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« </w:t>
      </w:r>
      <w:r>
        <w:rPr>
          <w:rStyle w:val="Aucun"/>
          <w:b w:val="1"/>
          <w:bCs w:val="1"/>
          <w:rtl w:val="0"/>
          <w:lang w:val="fr-FR"/>
        </w:rPr>
        <w:t>Soutenez la proposition de loi contre les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serts m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dicaux d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initiative transpartisane</w:t>
      </w:r>
      <w:r>
        <w:rPr>
          <w:rStyle w:val="Aucun"/>
          <w:b w:val="1"/>
          <w:bCs w:val="1"/>
          <w:rtl w:val="0"/>
          <w:lang w:val="fr-FR"/>
        </w:rPr>
        <w:t> »</w:t>
      </w:r>
    </w:p>
    <w:p>
      <w:pPr>
        <w:pStyle w:val="Normal.0"/>
      </w:pPr>
    </w:p>
    <w:p>
      <w:pPr>
        <w:pStyle w:val="Normal.0"/>
        <w:rPr>
          <w:rStyle w:val="Aucun"/>
        </w:rPr>
      </w:pPr>
      <w:r>
        <w:rPr>
          <w:rStyle w:val="Aucun"/>
          <w:rtl w:val="0"/>
          <w:lang w:val="fr-FR"/>
        </w:rPr>
        <w:t>200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put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de toute</w:t>
      </w:r>
      <w:r>
        <w:rPr>
          <w:rStyle w:val="Aucun"/>
          <w:rtl w:val="0"/>
          <w:lang w:val="fr-FR"/>
        </w:rPr>
        <w:t>s</w:t>
      </w:r>
      <w:r>
        <w:rPr>
          <w:rStyle w:val="Aucun"/>
          <w:rtl w:val="0"/>
          <w:lang w:val="fr-FR"/>
        </w:rPr>
        <w:t xml:space="preserve"> tendance</w:t>
      </w:r>
      <w:r>
        <w:rPr>
          <w:rStyle w:val="Aucun"/>
          <w:rtl w:val="0"/>
          <w:lang w:val="fr-FR"/>
        </w:rPr>
        <w:t>s</w:t>
      </w:r>
      <w:r>
        <w:rPr>
          <w:rStyle w:val="Aucun"/>
          <w:rtl w:val="0"/>
          <w:lang w:val="fr-FR"/>
        </w:rPr>
        <w:t xml:space="preserve"> (dont en mayenne M. Yannick Favennec et M. Guillaume Garot) soutiennent la proposition de loi contre les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serts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dicaux. </w:t>
      </w:r>
    </w:p>
    <w:p>
      <w:pPr>
        <w:pStyle w:val="Normal.0"/>
        <w:rPr>
          <w:rStyle w:val="Aucun"/>
        </w:rPr>
      </w:pPr>
      <w:r>
        <w:rPr>
          <w:rStyle w:val="Aucun"/>
          <w:rtl w:val="0"/>
          <w:lang w:val="fr-FR"/>
        </w:rPr>
        <w:t>(texte complet disponible sur assemblee-nationale.fr/dyn/16/textes/116bo741-proposition de loi)</w:t>
      </w:r>
    </w:p>
    <w:p>
      <w:pPr>
        <w:pStyle w:val="Normal.0"/>
      </w:pPr>
      <w:r>
        <w:rPr>
          <w:rStyle w:val="Aucun"/>
          <w:rtl w:val="0"/>
          <w:lang w:val="fr-FR"/>
        </w:rPr>
        <w:t>https://www.google.com/url?sa=t&amp;rct=j&amp;q=&amp;esrc=s&amp;source=web&amp;cd=&amp;cad=rja&amp;uact=8&amp;ved=2ahUKEwj778rCiNH-AhW4T6QEHdkmB4gQFnoECAwQAQ&amp;url=https://www.assemblee-nationale.fr/dyn/16/textes/l16b0741_proposition-loi&amp;usg=AOvVaw3XGXXhiMT3ecsPnZl5dNqH Malgr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cela, cette proposition n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est toujours pas inscrite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ordre du jour de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Assembl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Nationale.</w:t>
      </w:r>
    </w:p>
    <w:p>
      <w:pPr>
        <w:pStyle w:val="Normal.0"/>
      </w:pPr>
    </w:p>
    <w:p>
      <w:pPr>
        <w:pStyle w:val="Normal.0"/>
      </w:pPr>
      <w:r>
        <w:rPr>
          <w:rStyle w:val="Aucun"/>
          <w:rtl w:val="0"/>
          <w:lang w:val="fr-FR"/>
        </w:rPr>
        <w:t>Pour qu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elle le soit, le soutien de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opinion publique est 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cessaire. Il est urgent de r</w:t>
      </w:r>
      <w:r>
        <w:rPr>
          <w:rStyle w:val="Aucun"/>
          <w:rtl w:val="0"/>
          <w:lang w:val="fr-FR"/>
        </w:rPr>
        <w:t>éé</w:t>
      </w:r>
      <w:r>
        <w:rPr>
          <w:rStyle w:val="Aucun"/>
          <w:rtl w:val="0"/>
          <w:lang w:val="fr-FR"/>
        </w:rPr>
        <w:t>quilibrer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partition des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decins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 il y a, par exemple, trois fois moins de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decins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ralistes pour 100 000 habitants dans les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partements les moins bien dot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par rapport aux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partements les mieux dot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s.</w:t>
      </w:r>
    </w:p>
    <w:p>
      <w:pPr>
        <w:pStyle w:val="Normal.0"/>
      </w:pPr>
    </w:p>
    <w:p>
      <w:pPr>
        <w:pStyle w:val="Normal.0"/>
        <w:rPr>
          <w:rStyle w:val="Aucun"/>
        </w:rPr>
      </w:pPr>
      <w:r>
        <w:rPr>
          <w:rStyle w:val="Aucun"/>
          <w:rtl w:val="0"/>
          <w:lang w:val="fr-FR"/>
        </w:rPr>
        <w:t>C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est pourquoi nous appelons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signer la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tition en ligne (indications jointes) soutenant ce </w:t>
      </w:r>
      <w:r>
        <w:rPr>
          <w:rStyle w:val="Lien"/>
          <w:outline w:val="0"/>
          <w:color w:val="000000"/>
          <w:u w:val="none"/>
          <w:rtl w:val="0"/>
          <w:lang w:val="fr-FR"/>
          <w14:textFill>
            <w14:solidFill>
              <w14:srgbClr w14:val="000000"/>
            </w14:solidFill>
          </w14:textFill>
        </w:rPr>
        <w:t>projet</w:t>
      </w:r>
      <w:r>
        <w:rPr>
          <w:rtl w:val="0"/>
        </w:rPr>
        <w:t xml:space="preserve"> </w:t>
      </w:r>
      <w:r>
        <w:rPr>
          <w:rStyle w:val="Aucun"/>
          <w:rtl w:val="0"/>
          <w:lang w:val="fr-FR"/>
        </w:rPr>
        <w:t>de loi contre les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serts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dicaux. </w:t>
      </w:r>
    </w:p>
    <w:p>
      <w:pPr>
        <w:pStyle w:val="Normal.0"/>
        <w:rPr>
          <w:rStyle w:val="Aucun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Style w:val="Aucun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u w:val="singl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1"/>
          <w:bCs w:val="1"/>
          <w:i w:val="1"/>
          <w:iCs w:val="1"/>
          <w:outline w:val="0"/>
          <w:color w:val="000000"/>
          <w:u w:val="single"/>
          <w:rtl w:val="0"/>
          <w:lang w:val="fr-FR"/>
          <w14:textFill>
            <w14:solidFill>
              <w14:srgbClr w14:val="000000"/>
            </w14:solidFill>
          </w14:textFill>
        </w:rPr>
        <w:t>Pour y acc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u w:val="singl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outline w:val="0"/>
          <w:color w:val="000000"/>
          <w:u w:val="single"/>
          <w:rtl w:val="0"/>
          <w:lang w:val="fr-FR"/>
          <w14:textFill>
            <w14:solidFill>
              <w14:srgbClr w14:val="000000"/>
            </w14:solidFill>
          </w14:textFill>
        </w:rPr>
        <w:t xml:space="preserve">der, 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outline w:val="0"/>
          <w:color w:val="000000"/>
          <w:u w:val="single"/>
          <w:rtl w:val="0"/>
          <w:lang w:val="fr-FR"/>
          <w14:textFill>
            <w14:solidFill>
              <w14:srgbClr w14:val="000000"/>
            </w14:solidFill>
          </w14:textFill>
        </w:rPr>
        <w:t xml:space="preserve">copier le lien suivant : 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cs="Times Roman" w:hAnsi="Times Roman" w:eastAsia="Times Roman"/>
          <w:outline w:val="0"/>
          <w:color w:val="0000ff"/>
          <w:sz w:val="32"/>
          <w:szCs w:val="32"/>
          <w14:textFill>
            <w14:solidFill>
              <w14:srgbClr w14:val="0000FF"/>
            </w14:solidFill>
          </w14:textFill>
        </w:rPr>
      </w:pPr>
      <w:r>
        <w:rPr>
          <w:rStyle w:val="Hyperlink.0"/>
          <w:rFonts w:ascii="Times Roman" w:cs="Times Roman" w:hAnsi="Times Roman" w:eastAsia="Times Roman"/>
          <w:outline w:val="0"/>
          <w:color w:val="0000ff"/>
          <w:sz w:val="32"/>
          <w:szCs w:val="32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outline w:val="0"/>
          <w:color w:val="0000ff"/>
          <w:sz w:val="32"/>
          <w:szCs w:val="32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"https://www.lebourgneuflaforet.fr/petition-deserts-medicaux-2/soutenez-la-proposition-de-loi-contre-les-deserts-medicaux-d-11/"</w:instrText>
      </w:r>
      <w:r>
        <w:rPr>
          <w:rStyle w:val="Hyperlink.0"/>
          <w:rFonts w:ascii="Times Roman" w:cs="Times Roman" w:hAnsi="Times Roman" w:eastAsia="Times Roman"/>
          <w:outline w:val="0"/>
          <w:color w:val="0000ff"/>
          <w:sz w:val="32"/>
          <w:szCs w:val="32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outline w:val="0"/>
          <w:color w:val="0000ff"/>
          <w:sz w:val="32"/>
          <w:szCs w:val="32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-Soutenez la proposition de loi contre les d</w:t>
      </w:r>
      <w:r>
        <w:rPr>
          <w:rStyle w:val="Hyperlink.0"/>
          <w:rFonts w:ascii="Times Roman" w:hAnsi="Times Roman" w:hint="default"/>
          <w:outline w:val="0"/>
          <w:color w:val="0000ff"/>
          <w:sz w:val="32"/>
          <w:szCs w:val="32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é</w:t>
      </w:r>
      <w:r>
        <w:rPr>
          <w:rStyle w:val="Hyperlink.0"/>
          <w:rFonts w:ascii="Times Roman" w:hAnsi="Times Roman"/>
          <w:outline w:val="0"/>
          <w:color w:val="0000ff"/>
          <w:sz w:val="32"/>
          <w:szCs w:val="32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serts m</w:t>
      </w:r>
      <w:r>
        <w:rPr>
          <w:rStyle w:val="Hyperlink.0"/>
          <w:rFonts w:ascii="Times Roman" w:hAnsi="Times Roman" w:hint="default"/>
          <w:outline w:val="0"/>
          <w:color w:val="0000ff"/>
          <w:sz w:val="32"/>
          <w:szCs w:val="32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é</w:t>
      </w:r>
      <w:r>
        <w:rPr>
          <w:rStyle w:val="Hyperlink.0"/>
          <w:rFonts w:ascii="Times Roman" w:hAnsi="Times Roman"/>
          <w:outline w:val="0"/>
          <w:color w:val="0000ff"/>
          <w:sz w:val="32"/>
          <w:szCs w:val="32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dicaux</w:t>
      </w:r>
      <w:r>
        <w:rPr>
          <w:rFonts w:ascii="Times Roman" w:cs="Times Roman" w:hAnsi="Times Roman" w:eastAsia="Times Roman"/>
          <w:outline w:val="0"/>
          <w:color w:val="0000ff"/>
          <w:sz w:val="32"/>
          <w:szCs w:val="32"/>
          <w14:textFill>
            <w14:solidFill>
              <w14:srgbClr w14:val="0000FF"/>
            </w14:solidFill>
          </w14:textFill>
        </w:rPr>
        <w:fldChar w:fldCharType="end" w:fldLock="0"/>
      </w:r>
      <w:r>
        <w:rPr>
          <w:rStyle w:val="Hyperlink.1"/>
          <w:rFonts w:ascii="Times Roman" w:cs="Times Roman" w:hAnsi="Times Roman" w:eastAsia="Times Roman"/>
          <w:outline w:val="0"/>
          <w:color w:val="0000ff"/>
          <w:sz w:val="32"/>
          <w:szCs w:val="32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Roman" w:cs="Times Roman" w:hAnsi="Times Roman" w:eastAsia="Times Roman"/>
          <w:outline w:val="0"/>
          <w:color w:val="0000ff"/>
          <w:sz w:val="32"/>
          <w:szCs w:val="32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"https://www.change.org/p/pour-en-finir-avec-les-d%C3%A9serts-m%C3%A9dicaux"</w:instrText>
      </w:r>
      <w:r>
        <w:rPr>
          <w:rStyle w:val="Hyperlink.1"/>
          <w:rFonts w:ascii="Times Roman" w:cs="Times Roman" w:hAnsi="Times Roman" w:eastAsia="Times Roman"/>
          <w:outline w:val="0"/>
          <w:color w:val="0000ff"/>
          <w:sz w:val="32"/>
          <w:szCs w:val="32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bookmarkStart w:name="PétitionPourEnFinirAvecLesDésertsMédicau" w:id="0"/>
      <w:r>
        <w:rPr>
          <w:rStyle w:val="Hyperlink.1"/>
          <w:rFonts w:ascii="Times Roman" w:hAnsi="Times Roman"/>
          <w:outline w:val="0"/>
          <w:color w:val="0000ff"/>
          <w:sz w:val="32"/>
          <w:szCs w:val="32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P</w:t>
      </w:r>
      <w:r>
        <w:rPr>
          <w:rStyle w:val="Hyperlink.1"/>
          <w:rFonts w:ascii="Times Roman" w:hAnsi="Times Roman" w:hint="default"/>
          <w:outline w:val="0"/>
          <w:color w:val="0000ff"/>
          <w:sz w:val="32"/>
          <w:szCs w:val="32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é</w:t>
      </w:r>
      <w:r>
        <w:rPr>
          <w:rStyle w:val="Hyperlink.1"/>
          <w:rFonts w:ascii="Times Roman" w:hAnsi="Times Roman"/>
          <w:outline w:val="0"/>
          <w:color w:val="0000ff"/>
          <w:sz w:val="32"/>
          <w:szCs w:val="32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 xml:space="preserve">tition </w:t>
      </w:r>
      <w:r>
        <w:rPr>
          <w:rStyle w:val="Hyperlink.1"/>
          <w:rFonts w:ascii="Times Roman" w:hAnsi="Times Roman" w:hint="default"/>
          <w:outline w:val="0"/>
          <w:color w:val="0000ff"/>
          <w:sz w:val="32"/>
          <w:szCs w:val="32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 xml:space="preserve">· </w:t>
      </w:r>
      <w:r>
        <w:rPr>
          <w:rStyle w:val="Hyperlink.1"/>
          <w:rFonts w:ascii="Times Roman" w:hAnsi="Times Roman"/>
          <w:outline w:val="0"/>
          <w:color w:val="0000ff"/>
          <w:sz w:val="32"/>
          <w:szCs w:val="32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Pour en finir avec les d</w:t>
      </w:r>
      <w:r>
        <w:rPr>
          <w:rStyle w:val="Hyperlink.1"/>
          <w:rFonts w:ascii="Times Roman" w:hAnsi="Times Roman" w:hint="default"/>
          <w:outline w:val="0"/>
          <w:color w:val="0000ff"/>
          <w:sz w:val="32"/>
          <w:szCs w:val="32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é</w:t>
      </w:r>
      <w:r>
        <w:rPr>
          <w:rStyle w:val="Hyperlink.1"/>
          <w:rFonts w:ascii="Times Roman" w:hAnsi="Times Roman"/>
          <w:outline w:val="0"/>
          <w:color w:val="0000ff"/>
          <w:sz w:val="32"/>
          <w:szCs w:val="32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serts m</w:t>
      </w:r>
      <w:r>
        <w:rPr>
          <w:rStyle w:val="Hyperlink.1"/>
          <w:rFonts w:ascii="Times Roman" w:hAnsi="Times Roman" w:hint="default"/>
          <w:outline w:val="0"/>
          <w:color w:val="0000ff"/>
          <w:sz w:val="32"/>
          <w:szCs w:val="32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é</w:t>
      </w:r>
      <w:r>
        <w:rPr>
          <w:rStyle w:val="Hyperlink.1"/>
          <w:rFonts w:ascii="Times Roman" w:hAnsi="Times Roman"/>
          <w:outline w:val="0"/>
          <w:color w:val="0000ff"/>
          <w:sz w:val="32"/>
          <w:szCs w:val="32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 xml:space="preserve">dicaux </w:t>
      </w:r>
      <w:r>
        <w:rPr>
          <w:rStyle w:val="Hyperlink.1"/>
          <w:rFonts w:ascii="Times Roman" w:hAnsi="Times Roman" w:hint="default"/>
          <w:outline w:val="0"/>
          <w:color w:val="0000ff"/>
          <w:sz w:val="32"/>
          <w:szCs w:val="32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 xml:space="preserve">· </w:t>
      </w:r>
      <w:r>
        <w:rPr>
          <w:rStyle w:val="Hyperlink.1"/>
          <w:rFonts w:ascii="Times Roman" w:hAnsi="Times Roman"/>
          <w:outline w:val="0"/>
          <w:color w:val="0000ff"/>
          <w:sz w:val="32"/>
          <w:szCs w:val="32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c</w:t>
      </w:r>
      <w:r>
        <w:rPr>
          <w:rStyle w:val="Hyperlink.1"/>
          <w:rFonts w:ascii="Times Roman" w:hAnsi="Times Roman"/>
          <w:outline w:val="0"/>
          <w:color w:val="0000ff"/>
          <w:sz w:val="32"/>
          <w:szCs w:val="32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hange.org.</w:t>
      </w:r>
      <w:bookmarkEnd w:id="0"/>
      <w:r>
        <w:rPr>
          <w:rFonts w:ascii="Times Roman" w:cs="Times Roman" w:hAnsi="Times Roman" w:eastAsia="Times Roman"/>
          <w:outline w:val="0"/>
          <w:color w:val="0000ff"/>
          <w:sz w:val="32"/>
          <w:szCs w:val="32"/>
          <w14:textFill>
            <w14:solidFill>
              <w14:srgbClr w14:val="0000FF"/>
            </w14:solidFill>
          </w14:textFill>
        </w:rPr>
        <w:fldChar w:fldCharType="end" w:fldLock="0"/>
      </w:r>
      <w:r>
        <w:rPr>
          <w:rFonts w:ascii="Times Roman" w:hAnsi="Times Roman"/>
          <w:outline w:val="0"/>
          <w:color w:val="0000ff"/>
          <w:sz w:val="32"/>
          <w:szCs w:val="32"/>
          <w:rtl w:val="0"/>
          <w:lang w:val="fr-FR"/>
          <w14:textFill>
            <w14:solidFill>
              <w14:srgbClr w14:val="0000FF"/>
            </w14:solidFill>
          </w14:textFill>
        </w:rPr>
        <w:t xml:space="preserve"> 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Style w:val="Lien"/>
          <w:rFonts w:ascii="Times New Roman" w:cs="Times New Roman" w:hAnsi="Times New Roman" w:eastAsia="Times New Roman"/>
        </w:rPr>
        <w:fldChar w:fldCharType="begin" w:fldLock="0"/>
      </w:r>
      <w:r>
        <w:rPr>
          <w:rStyle w:val="Lien"/>
          <w:rFonts w:ascii="Times New Roman" w:cs="Times New Roman" w:hAnsi="Times New Roman" w:eastAsia="Times New Roman"/>
        </w:rPr>
        <w:instrText xml:space="preserve"> HYPERLINK "https://www.google.com/url?sa=t&amp;rct=j&amp;q=&amp;esrc=s&amp;source=web&amp;cd=&amp;cad=rja&amp;uact=8&amp;ved=2ahUKEwiokseTp9T-AhV_VaQEHWMqCR0QFnoECAgQAQ&amp;url=https://www.change.org/p/pour-en-finir-avec-les-d%25C3%25A9serts-m%25C3%25A9dicaux?source_location=search&amp;fbclid=IwAR1RbuUM-sjNWBn7aJz3eVAmrU9utkYML4lFejkgskr99a2NBsfJuSAy8ts&amp;usg=AOvVaw1Gup3dW6xBVLC2FtQYCawG"</w:instrText>
      </w:r>
      <w:r>
        <w:rPr>
          <w:rStyle w:val="Lien"/>
          <w:rFonts w:ascii="Times New Roman" w:cs="Times New Roman" w:hAnsi="Times New Roman" w:eastAsia="Times New Roman"/>
        </w:rPr>
        <w:fldChar w:fldCharType="separate" w:fldLock="0"/>
      </w:r>
      <w:r>
        <w:rPr>
          <w:rStyle w:val="Lien"/>
          <w:rFonts w:ascii="Times New Roman" w:hAnsi="Times New Roman"/>
          <w:rtl w:val="0"/>
          <w:lang w:val="fr-FR"/>
        </w:rPr>
        <w:t>lien petition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Fonts w:ascii="Times New Roman" w:hAnsi="Times New Roman"/>
          <w:rtl w:val="0"/>
          <w:lang w:val="fr-FR"/>
        </w:rPr>
        <w:t xml:space="preserve"> 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D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 xml:space="preserve">avance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vous pour le soutien apport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.</w:t>
      </w:r>
    </w:p>
    <w:p>
      <w:pPr>
        <w:pStyle w:val="Normal.0"/>
      </w:pPr>
      <w:r>
        <w:rPr>
          <w:rStyle w:val="Aucun"/>
          <w:rtl w:val="0"/>
          <w:lang w:val="fr-FR"/>
        </w:rPr>
        <w:t>Pour le conseil municipal du Bourgneuf la For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t,</w:t>
      </w:r>
    </w:p>
    <w:p>
      <w:pPr>
        <w:pStyle w:val="Normal.0"/>
      </w:pPr>
      <w:r>
        <w:rPr>
          <w:rStyle w:val="Aucun"/>
          <w:rtl w:val="0"/>
          <w:lang w:val="fr-FR"/>
        </w:rPr>
        <w:t>Le maire,</w:t>
      </w:r>
    </w:p>
    <w:p>
      <w:pPr>
        <w:pStyle w:val="Normal.0"/>
        <w:rPr>
          <w:rStyle w:val="Aucun"/>
        </w:rPr>
      </w:pPr>
      <w:r>
        <w:rPr>
          <w:rStyle w:val="Aucun"/>
          <w:rtl w:val="0"/>
          <w:lang w:val="fr-FR"/>
        </w:rPr>
        <w:t>Fran</w:t>
      </w:r>
      <w:r>
        <w:rPr>
          <w:rStyle w:val="Aucun"/>
          <w:rtl w:val="0"/>
          <w:lang w:val="fr-FR"/>
        </w:rPr>
        <w:t>ç</w:t>
      </w:r>
      <w:r>
        <w:rPr>
          <w:rStyle w:val="Aucun"/>
          <w:rtl w:val="0"/>
          <w:lang w:val="fr-FR"/>
        </w:rPr>
        <w:t>ois Berrou</w:t>
      </w:r>
    </w:p>
    <w:p>
      <w:pPr>
        <w:pStyle w:val="Normal.0"/>
      </w:pPr>
      <w:r>
        <w:rPr>
          <w:rStyle w:val="Aucun"/>
        </w:rPr>
      </w:r>
      <w:bookmarkStart w:name="www.change.o" w:id="1"/>
      <w:bookmarkEnd w:id="1"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Lien">
    <w:name w:val="Lien"/>
    <w:rPr>
      <w:outline w:val="0"/>
      <w:color w:val="0000ff"/>
      <w:u w:val="single" w:color="0000ff"/>
      <w:lang w:val="fr-FR"/>
      <w14:textFill>
        <w14:solidFill>
          <w14:srgbClr w14:val="0000FF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Lien"/>
    <w:next w:val="Hyperlink.0"/>
    <w:rPr>
      <w:u w:val="none"/>
    </w:rPr>
  </w:style>
  <w:style w:type="character" w:styleId="Hyperlink.1">
    <w:name w:val="Hyperlink.1"/>
    <w:basedOn w:val="Lien"/>
    <w:next w:val="Hyperlink.1"/>
    <w:rPr>
      <w:b w:val="1"/>
      <w:bCs w:val="1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